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930C" w14:textId="77777777" w:rsidR="00BE68A8" w:rsidRDefault="00000000">
      <w:pPr>
        <w:spacing w:after="0" w:line="259" w:lineRule="auto"/>
        <w:ind w:left="0" w:right="65" w:firstLine="0"/>
        <w:jc w:val="center"/>
      </w:pPr>
      <w:r>
        <w:rPr>
          <w:b/>
          <w:sz w:val="36"/>
        </w:rPr>
        <w:t xml:space="preserve">ALERIC STELL </w:t>
      </w:r>
    </w:p>
    <w:p w14:paraId="060815AB" w14:textId="77777777" w:rsidR="00BE68A8" w:rsidRDefault="00000000">
      <w:pPr>
        <w:spacing w:after="278" w:line="259" w:lineRule="auto"/>
        <w:ind w:left="0" w:right="67" w:firstLine="0"/>
        <w:jc w:val="center"/>
      </w:pPr>
      <w:r>
        <w:rPr>
          <w:color w:val="595959"/>
          <w:sz w:val="22"/>
        </w:rPr>
        <w:t>(854)</w:t>
      </w:r>
      <w:r>
        <w:rPr>
          <w:color w:val="595959"/>
          <w:sz w:val="18"/>
        </w:rPr>
        <w:t xml:space="preserve"> </w:t>
      </w:r>
      <w:r>
        <w:rPr>
          <w:color w:val="595959"/>
          <w:sz w:val="22"/>
        </w:rPr>
        <w:t>500-4460</w:t>
      </w:r>
      <w:r>
        <w:rPr>
          <w:color w:val="595959"/>
          <w:sz w:val="18"/>
        </w:rPr>
        <w:t xml:space="preserve"> </w:t>
      </w:r>
      <w:r>
        <w:rPr>
          <w:color w:val="595959"/>
          <w:sz w:val="22"/>
        </w:rPr>
        <w:t>|</w:t>
      </w:r>
      <w:r>
        <w:rPr>
          <w:color w:val="002060"/>
          <w:sz w:val="18"/>
        </w:rPr>
        <w:t xml:space="preserve"> </w:t>
      </w:r>
      <w:r>
        <w:rPr>
          <w:color w:val="002060"/>
          <w:sz w:val="18"/>
          <w:u w:val="single" w:color="002060"/>
        </w:rPr>
        <w:t>ALERICSTELL</w:t>
      </w:r>
      <w:r>
        <w:rPr>
          <w:color w:val="002060"/>
          <w:sz w:val="22"/>
          <w:u w:val="single" w:color="002060"/>
        </w:rPr>
        <w:t>12@</w:t>
      </w:r>
      <w:r>
        <w:rPr>
          <w:color w:val="002060"/>
          <w:sz w:val="18"/>
          <w:u w:val="single" w:color="002060"/>
        </w:rPr>
        <w:t>GMAIL</w:t>
      </w:r>
      <w:r>
        <w:rPr>
          <w:color w:val="002060"/>
          <w:sz w:val="22"/>
          <w:u w:val="single" w:color="002060"/>
        </w:rPr>
        <w:t>.</w:t>
      </w:r>
      <w:r>
        <w:rPr>
          <w:color w:val="002060"/>
          <w:sz w:val="18"/>
          <w:u w:val="single" w:color="002060"/>
        </w:rPr>
        <w:t>COM</w:t>
      </w:r>
      <w:r>
        <w:rPr>
          <w:color w:val="595959"/>
          <w:sz w:val="18"/>
        </w:rPr>
        <w:t xml:space="preserve"> </w:t>
      </w:r>
      <w:r>
        <w:rPr>
          <w:color w:val="595959"/>
          <w:sz w:val="22"/>
        </w:rPr>
        <w:t>|</w:t>
      </w:r>
      <w:r>
        <w:rPr>
          <w:color w:val="595959"/>
          <w:sz w:val="18"/>
        </w:rPr>
        <w:t xml:space="preserve"> </w:t>
      </w:r>
      <w:r>
        <w:rPr>
          <w:color w:val="595959"/>
          <w:sz w:val="22"/>
        </w:rPr>
        <w:t>I</w:t>
      </w:r>
      <w:r>
        <w:rPr>
          <w:color w:val="595959"/>
          <w:sz w:val="18"/>
        </w:rPr>
        <w:t>RMO</w:t>
      </w:r>
      <w:r>
        <w:rPr>
          <w:color w:val="595959"/>
          <w:sz w:val="22"/>
        </w:rPr>
        <w:t>,</w:t>
      </w:r>
      <w:r>
        <w:rPr>
          <w:color w:val="595959"/>
          <w:sz w:val="18"/>
        </w:rPr>
        <w:t xml:space="preserve"> </w:t>
      </w:r>
      <w:r>
        <w:rPr>
          <w:color w:val="595959"/>
          <w:sz w:val="22"/>
        </w:rPr>
        <w:t>SC</w:t>
      </w:r>
      <w:r>
        <w:rPr>
          <w:color w:val="595959"/>
          <w:sz w:val="18"/>
        </w:rPr>
        <w:t xml:space="preserve"> </w:t>
      </w:r>
      <w:r>
        <w:rPr>
          <w:color w:val="595959"/>
          <w:sz w:val="22"/>
        </w:rPr>
        <w:t>|</w:t>
      </w:r>
      <w:r>
        <w:rPr>
          <w:color w:val="595959"/>
          <w:sz w:val="18"/>
        </w:rPr>
        <w:t xml:space="preserve"> HTTPS</w:t>
      </w:r>
      <w:r>
        <w:rPr>
          <w:color w:val="595959"/>
          <w:sz w:val="22"/>
        </w:rPr>
        <w:t>://</w:t>
      </w:r>
      <w:r>
        <w:rPr>
          <w:color w:val="595959"/>
          <w:sz w:val="18"/>
        </w:rPr>
        <w:t>WWW</w:t>
      </w:r>
      <w:r>
        <w:rPr>
          <w:color w:val="595959"/>
          <w:sz w:val="22"/>
        </w:rPr>
        <w:t>.</w:t>
      </w:r>
      <w:r>
        <w:rPr>
          <w:color w:val="595959"/>
          <w:sz w:val="18"/>
        </w:rPr>
        <w:t>ALERICSTELL</w:t>
      </w:r>
      <w:r>
        <w:rPr>
          <w:color w:val="595959"/>
          <w:sz w:val="22"/>
        </w:rPr>
        <w:t>.</w:t>
      </w:r>
      <w:r>
        <w:rPr>
          <w:color w:val="595959"/>
          <w:sz w:val="18"/>
        </w:rPr>
        <w:t>COM</w:t>
      </w:r>
      <w:r>
        <w:rPr>
          <w:color w:val="595959"/>
          <w:sz w:val="22"/>
        </w:rPr>
        <w:t xml:space="preserve"> </w:t>
      </w:r>
    </w:p>
    <w:p w14:paraId="7F340095" w14:textId="77777777" w:rsidR="00BE68A8" w:rsidRDefault="00000000">
      <w:pPr>
        <w:pStyle w:val="Heading1"/>
        <w:ind w:left="-5"/>
      </w:pPr>
      <w:r>
        <w:t xml:space="preserve">ABOUT ME </w:t>
      </w:r>
    </w:p>
    <w:p w14:paraId="09074E91" w14:textId="77777777" w:rsidR="00BE68A8" w:rsidRDefault="00000000">
      <w:pPr>
        <w:spacing w:after="12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7F31EF" wp14:editId="5BAB7AA9">
                <wp:extent cx="6402070" cy="19812"/>
                <wp:effectExtent l="0" t="0" r="0" b="0"/>
                <wp:docPr id="2966" name="Group 2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19812"/>
                          <a:chOff x="0" y="0"/>
                          <a:chExt cx="6402070" cy="19812"/>
                        </a:xfrm>
                      </wpg:grpSpPr>
                      <wps:wsp>
                        <wps:cNvPr id="3508" name="Shape 3508"/>
                        <wps:cNvSpPr/>
                        <wps:spPr>
                          <a:xfrm>
                            <a:off x="0" y="0"/>
                            <a:ext cx="64008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968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3048" y="0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63990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6399022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3048" y="16764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6399022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6" style="width:504.1pt;height:1.56pt;mso-position-horizontal-relative:char;mso-position-vertical-relative:line" coordsize="64020,198">
                <v:shape id="Shape 3517" style="position:absolute;width:64008;height:196;left:0;top:0;" coordsize="6400800,19685" path="m0,0l6400800,0l6400800,19685l0,19685l0,0">
                  <v:stroke weight="0pt" endcap="flat" joinstyle="miter" miterlimit="10" on="false" color="#000000" opacity="0"/>
                  <v:fill on="true" color="#a0a0a0"/>
                </v:shape>
                <v:shape id="Shape 351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19" style="position:absolute;width:63959;height:91;left:30;top:0;" coordsize="6395974,9144" path="m0,0l6395974,0l6395974,9144l0,9144l0,0">
                  <v:stroke weight="0pt" endcap="flat" joinstyle="miter" miterlimit="10" on="false" color="#000000" opacity="0"/>
                  <v:fill on="true" color="#a0a0a0"/>
                </v:shape>
                <v:shape id="Shape 3520" style="position:absolute;width:91;height:91;left:6399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21" style="position:absolute;width:91;height:137;left:0;top:3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522" style="position:absolute;width:91;height:137;left:63990;top:3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523" style="position:absolute;width:91;height:91;left:0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524" style="position:absolute;width:63959;height:91;left:30;top:167;" coordsize="6395974,9144" path="m0,0l6395974,0l6395974,9144l0,9144l0,0">
                  <v:stroke weight="0pt" endcap="flat" joinstyle="miter" miterlimit="10" on="false" color="#000000" opacity="0"/>
                  <v:fill on="true" color="#e3e3e3"/>
                </v:shape>
                <v:shape id="Shape 3525" style="position:absolute;width:91;height:91;left:63990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14:paraId="785DBCA8" w14:textId="77777777" w:rsidR="00BE68A8" w:rsidRDefault="00000000">
      <w:pPr>
        <w:ind w:left="0" w:firstLine="0"/>
      </w:pPr>
      <w:r>
        <w:t xml:space="preserve">Proactive IT professional with a B.S. in Computer Science and over two years of hands-on experience supporting enterprise-level IT environments in higher education and healthcare. Skilled in Windows, Linux, and macOS environments with a working knowledge of networking, scripting, lab support, and system administration. Proven ability to collaborate with student IT teams, maintain technical documentation, and implement solutions that improve system performance. </w:t>
      </w:r>
    </w:p>
    <w:p w14:paraId="3F1B6AC6" w14:textId="77777777" w:rsidR="00BE68A8" w:rsidRDefault="00000000">
      <w:pPr>
        <w:pStyle w:val="Heading1"/>
        <w:ind w:left="-5"/>
      </w:pPr>
      <w:r>
        <w:t xml:space="preserve">EDUCATION &amp; CERTIFICATIONS </w:t>
      </w:r>
    </w:p>
    <w:p w14:paraId="19DBFD95" w14:textId="77777777" w:rsidR="00BE68A8" w:rsidRDefault="00000000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8D8141" wp14:editId="3BA48EFA">
                <wp:extent cx="6402070" cy="19812"/>
                <wp:effectExtent l="0" t="0" r="0" b="0"/>
                <wp:docPr id="2967" name="Group 2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19812"/>
                          <a:chOff x="0" y="0"/>
                          <a:chExt cx="6402070" cy="19812"/>
                        </a:xfrm>
                      </wpg:grpSpPr>
                      <wps:wsp>
                        <wps:cNvPr id="3526" name="Shape 3526"/>
                        <wps:cNvSpPr/>
                        <wps:spPr>
                          <a:xfrm>
                            <a:off x="0" y="0"/>
                            <a:ext cx="64008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968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3048" y="0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63990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6399022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3048" y="16764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6399022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7" style="width:504.1pt;height:1.56pt;mso-position-horizontal-relative:char;mso-position-vertical-relative:line" coordsize="64020,198">
                <v:shape id="Shape 3535" style="position:absolute;width:64008;height:196;left:0;top:0;" coordsize="6400800,19685" path="m0,0l6400800,0l6400800,19685l0,19685l0,0">
                  <v:stroke weight="0pt" endcap="flat" joinstyle="miter" miterlimit="10" on="false" color="#000000" opacity="0"/>
                  <v:fill on="true" color="#a0a0a0"/>
                </v:shape>
                <v:shape id="Shape 353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37" style="position:absolute;width:63959;height:91;left:30;top:0;" coordsize="6395974,9144" path="m0,0l6395974,0l6395974,9144l0,9144l0,0">
                  <v:stroke weight="0pt" endcap="flat" joinstyle="miter" miterlimit="10" on="false" color="#000000" opacity="0"/>
                  <v:fill on="true" color="#a0a0a0"/>
                </v:shape>
                <v:shape id="Shape 3538" style="position:absolute;width:91;height:91;left:6399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39" style="position:absolute;width:91;height:137;left:0;top:3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540" style="position:absolute;width:91;height:137;left:63990;top:3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541" style="position:absolute;width:91;height:91;left:0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542" style="position:absolute;width:63959;height:91;left:30;top:167;" coordsize="6395974,9144" path="m0,0l6395974,0l6395974,9144l0,9144l0,0">
                  <v:stroke weight="0pt" endcap="flat" joinstyle="miter" miterlimit="10" on="false" color="#000000" opacity="0"/>
                  <v:fill on="true" color="#e3e3e3"/>
                </v:shape>
                <v:shape id="Shape 3543" style="position:absolute;width:91;height:91;left:63990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14:paraId="660D9263" w14:textId="77777777" w:rsidR="008B5079" w:rsidRDefault="00000000" w:rsidP="008B5079">
      <w:pPr>
        <w:tabs>
          <w:tab w:val="left" w:pos="8820"/>
        </w:tabs>
        <w:spacing w:after="215"/>
        <w:ind w:left="0" w:right="0" w:firstLine="0"/>
      </w:pPr>
      <w:r>
        <w:rPr>
          <w:b/>
        </w:rPr>
        <w:t>Clemson University</w:t>
      </w:r>
      <w:r>
        <w:t xml:space="preserve"> </w:t>
      </w:r>
      <w:r>
        <w:tab/>
        <w:t>2019</w:t>
      </w:r>
      <w:r w:rsidR="008B5079">
        <w:t xml:space="preserve"> </w:t>
      </w:r>
      <w:r>
        <w:t>– 2024</w:t>
      </w:r>
      <w:r w:rsidR="008B5079">
        <w:br/>
      </w:r>
      <w:r>
        <w:t xml:space="preserve">Bachelor of Science in Computer Science </w:t>
      </w:r>
    </w:p>
    <w:p w14:paraId="24E5D66C" w14:textId="16FF9541" w:rsidR="00BE68A8" w:rsidRDefault="00000000" w:rsidP="008B5079">
      <w:pPr>
        <w:pStyle w:val="ListParagraph"/>
        <w:numPr>
          <w:ilvl w:val="0"/>
          <w:numId w:val="3"/>
        </w:numPr>
        <w:tabs>
          <w:tab w:val="left" w:pos="8820"/>
        </w:tabs>
        <w:spacing w:after="215"/>
        <w:ind w:right="0"/>
      </w:pPr>
      <w:r>
        <w:t xml:space="preserve">Relevant Coursework: Cybersecurity, Networking, Cloud Computing, Operating Systems </w:t>
      </w:r>
    </w:p>
    <w:p w14:paraId="205FAEE0" w14:textId="77777777" w:rsidR="00BE68A8" w:rsidRDefault="00000000">
      <w:pPr>
        <w:tabs>
          <w:tab w:val="right" w:pos="10143"/>
        </w:tabs>
        <w:spacing w:after="269" w:line="259" w:lineRule="auto"/>
        <w:ind w:left="-15" w:right="0" w:firstLine="0"/>
        <w:jc w:val="left"/>
      </w:pPr>
      <w:r>
        <w:rPr>
          <w:b/>
        </w:rPr>
        <w:t xml:space="preserve">CompTIA A+ Certification </w:t>
      </w:r>
      <w:r>
        <w:rPr>
          <w:b/>
        </w:rPr>
        <w:tab/>
      </w:r>
      <w:r>
        <w:t xml:space="preserve">2025 – 2028 </w:t>
      </w:r>
    </w:p>
    <w:p w14:paraId="11C47F59" w14:textId="77777777" w:rsidR="00BE68A8" w:rsidRDefault="00000000">
      <w:pPr>
        <w:pStyle w:val="Heading1"/>
        <w:ind w:left="-5"/>
      </w:pPr>
      <w:r>
        <w:t xml:space="preserve">PROFESSIONAL EXPERIENCE </w:t>
      </w:r>
    </w:p>
    <w:p w14:paraId="3A56471C" w14:textId="77777777" w:rsidR="00BE68A8" w:rsidRDefault="00000000">
      <w:pPr>
        <w:spacing w:after="0" w:line="259" w:lineRule="auto"/>
        <w:ind w:left="0" w:right="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0DEA08" wp14:editId="37D80D3F">
                <wp:extent cx="6402070" cy="20701"/>
                <wp:effectExtent l="0" t="0" r="0" b="0"/>
                <wp:docPr id="2968" name="Group 2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20701"/>
                          <a:chOff x="0" y="0"/>
                          <a:chExt cx="6402070" cy="20701"/>
                        </a:xfrm>
                      </wpg:grpSpPr>
                      <wps:wsp>
                        <wps:cNvPr id="3544" name="Shape 3544"/>
                        <wps:cNvSpPr/>
                        <wps:spPr>
                          <a:xfrm>
                            <a:off x="0" y="0"/>
                            <a:ext cx="64008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2032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0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3048" y="889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6399022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0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6399022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0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3048" y="17653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6399022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8" style="width:504.1pt;height:1.63pt;mso-position-horizontal-relative:char;mso-position-vertical-relative:line" coordsize="64020,207">
                <v:shape id="Shape 3553" style="position:absolute;width:64008;height:203;left:0;top:0;" coordsize="6400800,20320" path="m0,0l6400800,0l6400800,20320l0,20320l0,0">
                  <v:stroke weight="0pt" endcap="flat" joinstyle="miter" miterlimit="10" on="false" color="#000000" opacity="0"/>
                  <v:fill on="true" color="#a0a0a0"/>
                </v:shape>
                <v:shape id="Shape 3554" style="position:absolute;width:91;height:91;left: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55" style="position:absolute;width:63959;height:91;left:30;top:8;" coordsize="6395974,9144" path="m0,0l6395974,0l6395974,9144l0,9144l0,0">
                  <v:stroke weight="0pt" endcap="flat" joinstyle="miter" miterlimit="10" on="false" color="#000000" opacity="0"/>
                  <v:fill on="true" color="#a0a0a0"/>
                </v:shape>
                <v:shape id="Shape 3556" style="position:absolute;width:91;height:91;left:6399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57" style="position:absolute;width:91;height:137;left:0;top:39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558" style="position:absolute;width:91;height:137;left:63990;top:39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559" style="position:absolute;width:91;height:91;left:0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560" style="position:absolute;width:63959;height:91;left:30;top:176;" coordsize="6395974,9144" path="m0,0l6395974,0l6395974,9144l0,9144l0,0">
                  <v:stroke weight="0pt" endcap="flat" joinstyle="miter" miterlimit="10" on="false" color="#000000" opacity="0"/>
                  <v:fill on="true" color="#e3e3e3"/>
                </v:shape>
                <v:shape id="Shape 3561" style="position:absolute;width:91;height:91;left:63990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1AF2C57B" w14:textId="422445A2" w:rsidR="00BE68A8" w:rsidRDefault="00000000" w:rsidP="008B5079">
      <w:pPr>
        <w:tabs>
          <w:tab w:val="left" w:pos="8190"/>
        </w:tabs>
        <w:spacing w:after="209" w:line="261" w:lineRule="auto"/>
        <w:ind w:left="-5" w:right="108" w:hanging="10"/>
        <w:jc w:val="left"/>
      </w:pPr>
      <w:r>
        <w:rPr>
          <w:b/>
        </w:rPr>
        <w:t>IT Support Analyst</w:t>
      </w:r>
      <w:r w:rsidR="008B5079">
        <w:rPr>
          <w:b/>
        </w:rPr>
        <w:br/>
      </w:r>
      <w:r>
        <w:rPr>
          <w:i/>
        </w:rPr>
        <w:t>Lexington Medical Center, Columbia</w:t>
      </w:r>
      <w:r w:rsidR="008B5079">
        <w:rPr>
          <w:i/>
        </w:rPr>
        <w:t>, SC</w:t>
      </w:r>
      <w:r w:rsidR="008B5079">
        <w:rPr>
          <w:i/>
        </w:rPr>
        <w:tab/>
      </w:r>
      <w:r>
        <w:t>Jun 2024 – Present</w:t>
      </w:r>
    </w:p>
    <w:p w14:paraId="6E8EBE05" w14:textId="77777777" w:rsidR="00BE68A8" w:rsidRDefault="00000000" w:rsidP="008B5079">
      <w:pPr>
        <w:numPr>
          <w:ilvl w:val="0"/>
          <w:numId w:val="1"/>
        </w:numPr>
        <w:ind w:right="1821" w:hanging="360"/>
        <w:jc w:val="left"/>
      </w:pPr>
      <w:r>
        <w:t xml:space="preserve">Troubleshoot hardware/software issues for hospital staff across desktops, printers, and POS devices. </w:t>
      </w:r>
    </w:p>
    <w:p w14:paraId="751CCAD0" w14:textId="31D1E043" w:rsidR="00BE68A8" w:rsidRDefault="00000000" w:rsidP="008B5079">
      <w:pPr>
        <w:numPr>
          <w:ilvl w:val="0"/>
          <w:numId w:val="1"/>
        </w:numPr>
        <w:ind w:right="1821" w:hanging="360"/>
        <w:jc w:val="left"/>
      </w:pPr>
      <w:r>
        <w:t xml:space="preserve">Support LAN/WAN connectivity, cabling installations, and network configuration tasks. </w:t>
      </w:r>
    </w:p>
    <w:p w14:paraId="6C9D7749" w14:textId="77777777" w:rsidR="00BE68A8" w:rsidRDefault="00000000" w:rsidP="008B5079">
      <w:pPr>
        <w:numPr>
          <w:ilvl w:val="0"/>
          <w:numId w:val="1"/>
        </w:numPr>
        <w:ind w:right="1821" w:hanging="360"/>
        <w:jc w:val="left"/>
      </w:pPr>
      <w:r>
        <w:t xml:space="preserve">Document service requests using ITSM platform to ensure compliance and traceability. </w:t>
      </w:r>
    </w:p>
    <w:p w14:paraId="6FF610BF" w14:textId="77777777" w:rsidR="00BE68A8" w:rsidRDefault="00000000" w:rsidP="008B5079">
      <w:pPr>
        <w:numPr>
          <w:ilvl w:val="0"/>
          <w:numId w:val="1"/>
        </w:numPr>
        <w:spacing w:after="244"/>
        <w:ind w:right="1821" w:hanging="360"/>
        <w:jc w:val="left"/>
      </w:pPr>
      <w:r>
        <w:t xml:space="preserve">Deliver training and support to end users on basic IT functions and security best practices. </w:t>
      </w:r>
    </w:p>
    <w:p w14:paraId="4DED5883" w14:textId="77777777" w:rsidR="00BE68A8" w:rsidRDefault="00000000">
      <w:pPr>
        <w:spacing w:after="10" w:line="259" w:lineRule="auto"/>
        <w:ind w:left="-5" w:right="0" w:hanging="10"/>
        <w:jc w:val="left"/>
      </w:pPr>
      <w:r>
        <w:rPr>
          <w:b/>
        </w:rPr>
        <w:t xml:space="preserve">Student Support Center Consultant </w:t>
      </w:r>
    </w:p>
    <w:p w14:paraId="25696D70" w14:textId="77777777" w:rsidR="00BE68A8" w:rsidRDefault="00000000">
      <w:pPr>
        <w:tabs>
          <w:tab w:val="right" w:pos="10143"/>
        </w:tabs>
        <w:spacing w:after="289" w:line="261" w:lineRule="auto"/>
        <w:ind w:left="-15" w:right="0" w:firstLine="0"/>
        <w:jc w:val="left"/>
      </w:pPr>
      <w:r>
        <w:rPr>
          <w:i/>
        </w:rPr>
        <w:t>Clemson University, Clemson, SC</w:t>
      </w:r>
      <w:r>
        <w:t xml:space="preserve"> </w:t>
      </w:r>
      <w:r>
        <w:tab/>
        <w:t xml:space="preserve">Jan 2022 – May 2024 </w:t>
      </w:r>
    </w:p>
    <w:p w14:paraId="58981EFA" w14:textId="77777777" w:rsidR="00BE68A8" w:rsidRDefault="00000000">
      <w:pPr>
        <w:numPr>
          <w:ilvl w:val="0"/>
          <w:numId w:val="1"/>
        </w:numPr>
        <w:ind w:right="1821" w:hanging="360"/>
      </w:pPr>
      <w:r>
        <w:t xml:space="preserve">Delivered Tier 1 technical support for students, faculty, and staff via walk-in and remote channels </w:t>
      </w:r>
    </w:p>
    <w:p w14:paraId="5EE94CFD" w14:textId="77777777" w:rsidR="00BE68A8" w:rsidRDefault="00000000">
      <w:pPr>
        <w:numPr>
          <w:ilvl w:val="0"/>
          <w:numId w:val="1"/>
        </w:numPr>
        <w:ind w:right="1821" w:hanging="360"/>
      </w:pPr>
      <w:r>
        <w:t xml:space="preserve">Resolved common issues related to accounts, software installs, Wi-Fi connectivity, and printing </w:t>
      </w:r>
    </w:p>
    <w:p w14:paraId="373B5C87" w14:textId="77777777" w:rsidR="00BE68A8" w:rsidRDefault="00000000">
      <w:pPr>
        <w:numPr>
          <w:ilvl w:val="0"/>
          <w:numId w:val="1"/>
        </w:numPr>
        <w:ind w:right="1821" w:hanging="360"/>
      </w:pPr>
      <w:r>
        <w:t xml:space="preserve">Performed basic diagnostics and occasional hardware repairs (e.g., hard drive swaps, RAM replacement). </w:t>
      </w:r>
    </w:p>
    <w:p w14:paraId="7B597FFB" w14:textId="77777777" w:rsidR="00BE68A8" w:rsidRDefault="00000000">
      <w:pPr>
        <w:numPr>
          <w:ilvl w:val="0"/>
          <w:numId w:val="1"/>
        </w:numPr>
        <w:ind w:right="1821" w:hanging="360"/>
      </w:pPr>
      <w:r>
        <w:t xml:space="preserve">Followed SOPs to log support tickets and escalate issues to higher-tier staff when needed. </w:t>
      </w:r>
    </w:p>
    <w:p w14:paraId="338FB154" w14:textId="77777777" w:rsidR="00BE68A8" w:rsidRDefault="00000000">
      <w:pPr>
        <w:numPr>
          <w:ilvl w:val="0"/>
          <w:numId w:val="1"/>
        </w:numPr>
        <w:ind w:right="1821" w:hanging="360"/>
      </w:pPr>
      <w:r>
        <w:lastRenderedPageBreak/>
        <w:t xml:space="preserve">Selected to assist with device inventory and auditing tasks for another campus IT department. </w:t>
      </w:r>
    </w:p>
    <w:p w14:paraId="2A92A1C8" w14:textId="77777777" w:rsidR="00BE68A8" w:rsidRDefault="00000000">
      <w:pPr>
        <w:spacing w:after="206" w:line="261" w:lineRule="auto"/>
        <w:ind w:left="-5" w:right="108" w:hanging="10"/>
        <w:jc w:val="left"/>
      </w:pPr>
      <w:r>
        <w:rPr>
          <w:b/>
        </w:rPr>
        <w:t xml:space="preserve">IT Engineering Intern </w:t>
      </w:r>
      <w:r>
        <w:rPr>
          <w:i/>
        </w:rPr>
        <w:t>Naval Information Warfare Center, Charleston, SC</w:t>
      </w:r>
      <w:r>
        <w:t xml:space="preserve"> May 2020 – Aug 2020 </w:t>
      </w:r>
    </w:p>
    <w:p w14:paraId="56554D52" w14:textId="77777777" w:rsidR="00BE68A8" w:rsidRDefault="00000000">
      <w:pPr>
        <w:numPr>
          <w:ilvl w:val="0"/>
          <w:numId w:val="1"/>
        </w:numPr>
        <w:ind w:right="1821" w:hanging="360"/>
      </w:pPr>
      <w:r>
        <w:t xml:space="preserve">Participated in security briefings and technical discussions, taking notes to understand compliance protocols, network architecture, and cybersecurity practices. </w:t>
      </w:r>
    </w:p>
    <w:p w14:paraId="21843090" w14:textId="77777777" w:rsidR="00BE68A8" w:rsidRDefault="00000000">
      <w:pPr>
        <w:numPr>
          <w:ilvl w:val="0"/>
          <w:numId w:val="1"/>
        </w:numPr>
        <w:ind w:right="1821" w:hanging="360"/>
      </w:pPr>
      <w:r>
        <w:t xml:space="preserve">Assembled Ethernet cables by cutting and crimping RJ-45 connectors, assisting with lab and office cabling needs. </w:t>
      </w:r>
    </w:p>
    <w:p w14:paraId="6747BBC2" w14:textId="77777777" w:rsidR="00BE68A8" w:rsidRDefault="00000000">
      <w:pPr>
        <w:numPr>
          <w:ilvl w:val="0"/>
          <w:numId w:val="1"/>
        </w:numPr>
        <w:ind w:right="1821" w:hanging="360"/>
      </w:pPr>
      <w:r>
        <w:t xml:space="preserve">Proactively examined a pallet of decommissioned servers to assess potential reuse, gaining exposure to server hardware components and data center operations. </w:t>
      </w:r>
    </w:p>
    <w:p w14:paraId="45FAEB33" w14:textId="77777777" w:rsidR="00BE68A8" w:rsidRDefault="00000000">
      <w:pPr>
        <w:numPr>
          <w:ilvl w:val="0"/>
          <w:numId w:val="1"/>
        </w:numPr>
        <w:ind w:right="1821" w:hanging="360"/>
      </w:pPr>
      <w:r>
        <w:t xml:space="preserve">Supported IT staff with cable management and basic infrastructure tasks, including labeling and organizing connections. </w:t>
      </w:r>
    </w:p>
    <w:p w14:paraId="461DE8AE" w14:textId="77777777" w:rsidR="00BE68A8" w:rsidRDefault="00000000">
      <w:pPr>
        <w:numPr>
          <w:ilvl w:val="0"/>
          <w:numId w:val="1"/>
        </w:numPr>
        <w:spacing w:after="259"/>
        <w:ind w:right="1821" w:hanging="360"/>
      </w:pPr>
      <w:r>
        <w:t xml:space="preserve">Gained familiarity with military-grade IT standards, documentation practices, and system lifecycle procedures. </w:t>
      </w:r>
    </w:p>
    <w:p w14:paraId="04743D4C" w14:textId="77777777" w:rsidR="00BE68A8" w:rsidRDefault="00000000">
      <w:pPr>
        <w:pStyle w:val="Heading1"/>
        <w:ind w:left="-5"/>
      </w:pPr>
      <w:r>
        <w:t xml:space="preserve">TECHNICAL SKILLS </w:t>
      </w:r>
    </w:p>
    <w:p w14:paraId="7A60372A" w14:textId="77777777" w:rsidR="00BE68A8" w:rsidRDefault="00000000">
      <w:pPr>
        <w:spacing w:after="125" w:line="259" w:lineRule="auto"/>
        <w:ind w:left="0" w:right="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8109A4" wp14:editId="4F5BDE06">
                <wp:extent cx="6402070" cy="20701"/>
                <wp:effectExtent l="0" t="0" r="0" b="0"/>
                <wp:docPr id="2841" name="Group 2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20701"/>
                          <a:chOff x="0" y="0"/>
                          <a:chExt cx="6402070" cy="20701"/>
                        </a:xfrm>
                      </wpg:grpSpPr>
                      <wps:wsp>
                        <wps:cNvPr id="3562" name="Shape 3562"/>
                        <wps:cNvSpPr/>
                        <wps:spPr>
                          <a:xfrm>
                            <a:off x="0" y="0"/>
                            <a:ext cx="64008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2032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0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3048" y="889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6399022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0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6399022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0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3048" y="17653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6399022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1" style="width:504.1pt;height:1.63pt;mso-position-horizontal-relative:char;mso-position-vertical-relative:line" coordsize="64020,207">
                <v:shape id="Shape 3571" style="position:absolute;width:64008;height:203;left:0;top:0;" coordsize="6400800,20320" path="m0,0l6400800,0l6400800,20320l0,20320l0,0">
                  <v:stroke weight="0pt" endcap="flat" joinstyle="miter" miterlimit="10" on="false" color="#000000" opacity="0"/>
                  <v:fill on="true" color="#a0a0a0"/>
                </v:shape>
                <v:shape id="Shape 3572" style="position:absolute;width:91;height:91;left: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73" style="position:absolute;width:63959;height:91;left:30;top:8;" coordsize="6395974,9144" path="m0,0l6395974,0l6395974,9144l0,9144l0,0">
                  <v:stroke weight="0pt" endcap="flat" joinstyle="miter" miterlimit="10" on="false" color="#000000" opacity="0"/>
                  <v:fill on="true" color="#a0a0a0"/>
                </v:shape>
                <v:shape id="Shape 3574" style="position:absolute;width:91;height:91;left:6399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75" style="position:absolute;width:91;height:137;left:0;top:39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576" style="position:absolute;width:91;height:137;left:63990;top:39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577" style="position:absolute;width:91;height:91;left:0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578" style="position:absolute;width:63959;height:91;left:30;top:176;" coordsize="6395974,9144" path="m0,0l6395974,0l6395974,9144l0,9144l0,0">
                  <v:stroke weight="0pt" endcap="flat" joinstyle="miter" miterlimit="10" on="false" color="#000000" opacity="0"/>
                  <v:fill on="true" color="#e3e3e3"/>
                </v:shape>
                <v:shape id="Shape 3579" style="position:absolute;width:91;height:91;left:63990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58314D0D" w14:textId="77777777" w:rsidR="00BE68A8" w:rsidRDefault="00000000">
      <w:pPr>
        <w:tabs>
          <w:tab w:val="center" w:pos="5484"/>
        </w:tabs>
        <w:spacing w:after="228"/>
        <w:ind w:left="0" w:right="0" w:firstLine="0"/>
        <w:jc w:val="left"/>
      </w:pPr>
      <w:r>
        <w:rPr>
          <w:b/>
        </w:rPr>
        <w:t xml:space="preserve">Systems &amp; Platforms: </w:t>
      </w:r>
      <w:r>
        <w:rPr>
          <w:b/>
        </w:rPr>
        <w:tab/>
      </w:r>
      <w:r>
        <w:t xml:space="preserve">Windows Server, Windows 10/11, macOS, Linux (Ubuntu) </w:t>
      </w:r>
    </w:p>
    <w:p w14:paraId="7665E33B" w14:textId="77777777" w:rsidR="00BE68A8" w:rsidRDefault="00000000">
      <w:pPr>
        <w:tabs>
          <w:tab w:val="center" w:pos="5924"/>
        </w:tabs>
        <w:spacing w:after="228"/>
        <w:ind w:left="0" w:right="0" w:firstLine="0"/>
        <w:jc w:val="left"/>
      </w:pPr>
      <w:r>
        <w:rPr>
          <w:b/>
        </w:rPr>
        <w:t xml:space="preserve">Tools &amp; Services: </w:t>
      </w:r>
      <w:r>
        <w:rPr>
          <w:b/>
        </w:rPr>
        <w:tab/>
      </w:r>
      <w:r>
        <w:t xml:space="preserve">Active Directory, Group Policy, MDM, Office 365, Git, AWS, Docker </w:t>
      </w:r>
    </w:p>
    <w:p w14:paraId="3DCB43C6" w14:textId="77777777" w:rsidR="00BE68A8" w:rsidRDefault="00000000">
      <w:pPr>
        <w:tabs>
          <w:tab w:val="center" w:pos="5670"/>
        </w:tabs>
        <w:spacing w:after="228"/>
        <w:ind w:left="0" w:right="0" w:firstLine="0"/>
        <w:jc w:val="left"/>
      </w:pPr>
      <w:r>
        <w:rPr>
          <w:b/>
        </w:rPr>
        <w:t xml:space="preserve">Scripting &amp; Languages: </w:t>
      </w:r>
      <w:r>
        <w:rPr>
          <w:b/>
        </w:rPr>
        <w:tab/>
      </w:r>
      <w:r>
        <w:t xml:space="preserve">PowerShell, Bash, Python, C++, Java, HTML/CSS, REST APIs </w:t>
      </w:r>
    </w:p>
    <w:p w14:paraId="39F3C7CA" w14:textId="77777777" w:rsidR="00BE68A8" w:rsidRDefault="00000000">
      <w:pPr>
        <w:tabs>
          <w:tab w:val="right" w:pos="10143"/>
        </w:tabs>
        <w:spacing w:after="226"/>
        <w:ind w:left="0" w:right="0" w:firstLine="0"/>
        <w:jc w:val="left"/>
      </w:pPr>
      <w:r>
        <w:rPr>
          <w:b/>
        </w:rPr>
        <w:t xml:space="preserve">Networking: </w:t>
      </w:r>
      <w:r>
        <w:rPr>
          <w:b/>
        </w:rPr>
        <w:tab/>
      </w:r>
      <w:r>
        <w:t xml:space="preserve">LAN/WAN, TCP/IP, DNS, DHCP, Ethernet Cabling, Network Troubleshooting </w:t>
      </w:r>
    </w:p>
    <w:p w14:paraId="58446773" w14:textId="77777777" w:rsidR="00BE68A8" w:rsidRDefault="00000000">
      <w:pPr>
        <w:tabs>
          <w:tab w:val="center" w:pos="6032"/>
        </w:tabs>
        <w:spacing w:after="482"/>
        <w:ind w:left="0" w:right="0" w:firstLine="0"/>
        <w:jc w:val="left"/>
      </w:pPr>
      <w:r>
        <w:rPr>
          <w:b/>
        </w:rPr>
        <w:t xml:space="preserve">Other: </w:t>
      </w:r>
      <w:r>
        <w:rPr>
          <w:b/>
        </w:rPr>
        <w:tab/>
      </w:r>
      <w:r>
        <w:t xml:space="preserve">Ticketing Systems (e.g., Jira Service Management), End-User Support </w:t>
      </w:r>
    </w:p>
    <w:p w14:paraId="5341832A" w14:textId="77777777" w:rsidR="00BE68A8" w:rsidRDefault="00000000">
      <w:pPr>
        <w:pStyle w:val="Heading1"/>
        <w:ind w:left="-5"/>
      </w:pPr>
      <w:r>
        <w:t xml:space="preserve">CAMPUS &amp; LEADERSHIP INVOLVMENT </w:t>
      </w:r>
    </w:p>
    <w:p w14:paraId="1351BAAD" w14:textId="77777777" w:rsidR="00BE68A8" w:rsidRDefault="00000000">
      <w:pPr>
        <w:spacing w:after="0" w:line="259" w:lineRule="auto"/>
        <w:ind w:left="0" w:right="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61795A" wp14:editId="40793E1F">
                <wp:extent cx="6402070" cy="20828"/>
                <wp:effectExtent l="0" t="0" r="0" b="0"/>
                <wp:docPr id="2842" name="Group 2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0" cy="20828"/>
                          <a:chOff x="0" y="0"/>
                          <a:chExt cx="6402070" cy="20828"/>
                        </a:xfrm>
                      </wpg:grpSpPr>
                      <wps:wsp>
                        <wps:cNvPr id="3580" name="Shape 3580"/>
                        <wps:cNvSpPr/>
                        <wps:spPr>
                          <a:xfrm>
                            <a:off x="0" y="0"/>
                            <a:ext cx="64008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968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0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3048" y="1015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6399022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0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6399022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3048" y="17780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6399022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2" style="width:504.1pt;height:1.63998pt;mso-position-horizontal-relative:char;mso-position-vertical-relative:line" coordsize="64020,208">
                <v:shape id="Shape 3589" style="position:absolute;width:64008;height:196;left:0;top:0;" coordsize="6400800,19685" path="m0,0l6400800,0l6400800,19685l0,19685l0,0">
                  <v:stroke weight="0pt" endcap="flat" joinstyle="miter" miterlimit="10" on="false" color="#000000" opacity="0"/>
                  <v:fill on="true" color="#a0a0a0"/>
                </v:shape>
                <v:shape id="Shape 3590" style="position:absolute;width:91;height:91;left:0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91" style="position:absolute;width:63959;height:91;left:30;top:10;" coordsize="6395974,9144" path="m0,0l6395974,0l6395974,9144l0,9144l0,0">
                  <v:stroke weight="0pt" endcap="flat" joinstyle="miter" miterlimit="10" on="false" color="#000000" opacity="0"/>
                  <v:fill on="true" color="#a0a0a0"/>
                </v:shape>
                <v:shape id="Shape 3592" style="position:absolute;width:91;height:91;left:63990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93" style="position:absolute;width:91;height:137;left:0;top:4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594" style="position:absolute;width:91;height:137;left:63990;top:4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595" style="position:absolute;width:91;height:91;left: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596" style="position:absolute;width:63959;height:91;left:30;top:177;" coordsize="6395974,9144" path="m0,0l6395974,0l6395974,9144l0,9144l0,0">
                  <v:stroke weight="0pt" endcap="flat" joinstyle="miter" miterlimit="10" on="false" color="#000000" opacity="0"/>
                  <v:fill on="true" color="#e3e3e3"/>
                </v:shape>
                <v:shape id="Shape 3597" style="position:absolute;width:91;height:91;left:63990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004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  <w:gridCol w:w="1222"/>
      </w:tblGrid>
      <w:tr w:rsidR="00BE68A8" w14:paraId="07AA7C3D" w14:textId="77777777">
        <w:trPr>
          <w:trHeight w:val="231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14:paraId="41733F36" w14:textId="77777777" w:rsidR="00BE68A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Alpha Phi Omega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D4CD594" w14:textId="77777777" w:rsidR="00BE68A8" w:rsidRDefault="00BE68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68A8" w14:paraId="685BDDA4" w14:textId="77777777">
        <w:trPr>
          <w:trHeight w:val="231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14:paraId="326CF22C" w14:textId="77777777" w:rsidR="00BE68A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National Service Fraternity, Clemson University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8935CCD" w14:textId="77777777" w:rsidR="00BE68A8" w:rsidRDefault="00000000">
            <w:pPr>
              <w:spacing w:after="0" w:line="259" w:lineRule="auto"/>
              <w:ind w:left="0" w:right="0" w:firstLine="0"/>
            </w:pPr>
            <w:r>
              <w:t xml:space="preserve">2021 – 2024 </w:t>
            </w:r>
          </w:p>
        </w:tc>
      </w:tr>
    </w:tbl>
    <w:p w14:paraId="2752CD1F" w14:textId="77777777" w:rsidR="00BE68A8" w:rsidRDefault="00000000">
      <w:pPr>
        <w:numPr>
          <w:ilvl w:val="0"/>
          <w:numId w:val="2"/>
        </w:numPr>
        <w:spacing w:after="8" w:line="261" w:lineRule="auto"/>
        <w:ind w:right="108" w:hanging="360"/>
        <w:jc w:val="left"/>
      </w:pPr>
      <w:r>
        <w:rPr>
          <w:i/>
        </w:rPr>
        <w:t>Pledge Class Fellowship Chair</w:t>
      </w:r>
      <w:r>
        <w:t xml:space="preserve">, Spring 2021 </w:t>
      </w:r>
    </w:p>
    <w:p w14:paraId="2E93F15C" w14:textId="77777777" w:rsidR="00BE68A8" w:rsidRDefault="00000000">
      <w:pPr>
        <w:numPr>
          <w:ilvl w:val="0"/>
          <w:numId w:val="2"/>
        </w:numPr>
        <w:spacing w:after="8" w:line="261" w:lineRule="auto"/>
        <w:ind w:right="108" w:hanging="360"/>
        <w:jc w:val="left"/>
      </w:pPr>
      <w:r>
        <w:rPr>
          <w:i/>
        </w:rPr>
        <w:t>Bylaws Representative</w:t>
      </w:r>
      <w:r>
        <w:t xml:space="preserve">, Fall 2021 </w:t>
      </w:r>
    </w:p>
    <w:p w14:paraId="7C9F1AC1" w14:textId="77777777" w:rsidR="00BE68A8" w:rsidRDefault="00000000">
      <w:pPr>
        <w:numPr>
          <w:ilvl w:val="0"/>
          <w:numId w:val="2"/>
        </w:numPr>
        <w:spacing w:after="114"/>
        <w:ind w:right="108" w:hanging="360"/>
        <w:jc w:val="left"/>
      </w:pPr>
      <w:r>
        <w:t xml:space="preserve">Earle M. Herbert Fellowship Award Recipient, Fall 2023 </w:t>
      </w:r>
    </w:p>
    <w:p w14:paraId="7ED25120" w14:textId="77777777" w:rsidR="00BE68A8" w:rsidRDefault="00000000">
      <w:pPr>
        <w:ind w:left="345" w:right="0" w:firstLine="0"/>
      </w:pPr>
      <w:r>
        <w:t xml:space="preserve">Engaged in leadership and community outreach, helping foster inclusive, service-oriented communities. </w:t>
      </w:r>
    </w:p>
    <w:sectPr w:rsidR="00BE68A8">
      <w:pgSz w:w="12240" w:h="15840"/>
      <w:pgMar w:top="812" w:right="1017" w:bottom="7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975DB"/>
    <w:multiLevelType w:val="hybridMultilevel"/>
    <w:tmpl w:val="442A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46588"/>
    <w:multiLevelType w:val="hybridMultilevel"/>
    <w:tmpl w:val="CE7C1292"/>
    <w:lvl w:ilvl="0" w:tplc="B734D1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18EAC2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0649AE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EC4FEA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DC3BE0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847AC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0804FE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3C7FE4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E6AAFA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3230B0"/>
    <w:multiLevelType w:val="hybridMultilevel"/>
    <w:tmpl w:val="3244E43E"/>
    <w:lvl w:ilvl="0" w:tplc="9BD48D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4EE4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CC7A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0412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4C9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343D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92DE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705C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E29A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1140682">
    <w:abstractNumId w:val="1"/>
  </w:num>
  <w:num w:numId="2" w16cid:durableId="71700837">
    <w:abstractNumId w:val="2"/>
  </w:num>
  <w:num w:numId="3" w16cid:durableId="32606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A8"/>
    <w:rsid w:val="004E491D"/>
    <w:rsid w:val="008B5079"/>
    <w:rsid w:val="00B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A8FB"/>
  <w15:docId w15:val="{2E82B734-7D2F-43B3-9453-1F7C87ED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4" w:line="265" w:lineRule="auto"/>
      <w:ind w:left="370" w:right="60" w:hanging="370"/>
      <w:jc w:val="both"/>
    </w:pPr>
    <w:rPr>
      <w:rFonts w:ascii="Georgia" w:eastAsia="Georgia" w:hAnsi="Georgia" w:cs="Georgia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Georgia" w:eastAsia="Georgia" w:hAnsi="Georgia" w:cs="Georgia"/>
      <w:b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206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B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Aleric_Stell_IT_Professional.docx</dc:title>
  <dc:subject/>
  <dc:creator>Aleric Stell</dc:creator>
  <cp:keywords/>
  <cp:lastModifiedBy>Aleric Ryan Stell</cp:lastModifiedBy>
  <cp:revision>2</cp:revision>
  <dcterms:created xsi:type="dcterms:W3CDTF">2025-06-06T14:35:00Z</dcterms:created>
  <dcterms:modified xsi:type="dcterms:W3CDTF">2025-06-06T14:35:00Z</dcterms:modified>
</cp:coreProperties>
</file>